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Glencliff 2nd Grade Supply List 2024-25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2nd Grade: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count Crayola crayons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count Crayola colored pencils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black fine point Sharpie marker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black felt tip pen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jumbo Elmer's washable purple glue sticks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yellow highlighter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black dry erase markers- chisel tip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Eraser for whiteboard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Ticonderoga pencils (sharpened if possible)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large pencil eraser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Fiskars kids scissors 5 inch (labeled)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pk. of 3”X 3” yellow post-it notes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2-pocket folders (red, blue,green and yellow-all labeled with child’s name)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Clipboard (labeled with name)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Plastic pencil boxes-8 in.X 5 in. works best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ring pencil pouch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Headphones</w:t>
      </w:r>
    </w:p>
    <w:p w:rsidR="00000000" w:rsidDel="00000000" w:rsidP="00000000" w:rsidRDefault="00000000" w:rsidRPr="00000000" w14:paraId="00000015">
      <w:pPr>
        <w:pStyle w:val="Heading4"/>
        <w:rPr>
          <w:i w:val="1"/>
          <w:color w:val="000000"/>
        </w:rPr>
      </w:pPr>
      <w:bookmarkStart w:colFirst="0" w:colLast="0" w:name="_8w9de7ifzjl0" w:id="0"/>
      <w:bookmarkEnd w:id="0"/>
      <w:r w:rsidDel="00000000" w:rsidR="00000000" w:rsidRPr="00000000">
        <w:rPr>
          <w:i w:val="1"/>
          <w:color w:val="000000"/>
          <w:rtl w:val="0"/>
        </w:rPr>
        <w:t xml:space="preserve">The following are optional, but greatly appreciated!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of Kleenex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Clorox or Lysol Wipes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